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98" w:rsidRDefault="00B347A2">
      <w:pPr>
        <w:pStyle w:val="20"/>
        <w:shd w:val="clear" w:color="auto" w:fill="auto"/>
      </w:pPr>
      <w:r>
        <w:t>Пояснительная записка</w:t>
      </w:r>
    </w:p>
    <w:p w:rsidR="001464FC" w:rsidRDefault="00B347A2" w:rsidP="001464FC">
      <w:pPr>
        <w:pStyle w:val="a4"/>
        <w:spacing w:after="0"/>
        <w:ind w:left="0" w:firstLine="1"/>
        <w:jc w:val="center"/>
        <w:rPr>
          <w:color w:val="000000"/>
          <w:sz w:val="26"/>
          <w:szCs w:val="26"/>
          <w:lang w:bidi="ru-RU"/>
        </w:rPr>
      </w:pPr>
      <w:r w:rsidRPr="001464FC">
        <w:rPr>
          <w:color w:val="000000"/>
          <w:sz w:val="26"/>
          <w:szCs w:val="26"/>
          <w:lang w:bidi="ru-RU"/>
        </w:rPr>
        <w:t xml:space="preserve">к проекту </w:t>
      </w:r>
      <w:r w:rsidR="001464FC" w:rsidRPr="001464FC">
        <w:rPr>
          <w:color w:val="000000"/>
          <w:sz w:val="26"/>
          <w:szCs w:val="26"/>
          <w:lang w:bidi="ru-RU"/>
        </w:rPr>
        <w:t>приказа</w:t>
      </w:r>
      <w:r w:rsidRPr="001464FC">
        <w:rPr>
          <w:color w:val="000000"/>
          <w:sz w:val="26"/>
          <w:szCs w:val="26"/>
          <w:lang w:bidi="ru-RU"/>
        </w:rPr>
        <w:t xml:space="preserve"> </w:t>
      </w:r>
      <w:r w:rsidR="001A7314">
        <w:rPr>
          <w:color w:val="000000"/>
          <w:sz w:val="26"/>
          <w:szCs w:val="26"/>
          <w:lang w:bidi="ru-RU"/>
        </w:rPr>
        <w:t>М</w:t>
      </w:r>
      <w:r w:rsidRPr="001464FC">
        <w:rPr>
          <w:color w:val="000000"/>
          <w:sz w:val="26"/>
          <w:szCs w:val="26"/>
          <w:lang w:bidi="ru-RU"/>
        </w:rPr>
        <w:t xml:space="preserve">инистерства </w:t>
      </w:r>
      <w:r w:rsidR="001464FC" w:rsidRPr="001464FC">
        <w:rPr>
          <w:color w:val="000000"/>
          <w:sz w:val="26"/>
          <w:szCs w:val="26"/>
          <w:lang w:bidi="ru-RU"/>
        </w:rPr>
        <w:t xml:space="preserve">социальной политики </w:t>
      </w:r>
      <w:r w:rsidR="00B45ECB">
        <w:rPr>
          <w:color w:val="000000"/>
          <w:sz w:val="26"/>
          <w:szCs w:val="26"/>
          <w:lang w:bidi="ru-RU"/>
        </w:rPr>
        <w:t>К</w:t>
      </w:r>
      <w:r w:rsidR="001464FC" w:rsidRPr="001464FC">
        <w:rPr>
          <w:color w:val="000000"/>
          <w:sz w:val="26"/>
          <w:szCs w:val="26"/>
          <w:lang w:bidi="ru-RU"/>
        </w:rPr>
        <w:t>алининградской</w:t>
      </w:r>
      <w:r w:rsidR="001464FC">
        <w:rPr>
          <w:color w:val="000000"/>
          <w:sz w:val="26"/>
          <w:szCs w:val="26"/>
          <w:lang w:bidi="ru-RU"/>
        </w:rPr>
        <w:t xml:space="preserve"> области «Об утверждении </w:t>
      </w:r>
      <w:r w:rsidR="001464FC" w:rsidRPr="001464FC">
        <w:rPr>
          <w:color w:val="000000"/>
          <w:sz w:val="26"/>
          <w:szCs w:val="26"/>
          <w:lang w:bidi="ru-RU"/>
        </w:rPr>
        <w:t>нормативных затрат на</w:t>
      </w:r>
      <w:r w:rsidR="001464FC">
        <w:rPr>
          <w:color w:val="000000"/>
          <w:sz w:val="26"/>
          <w:szCs w:val="26"/>
          <w:lang w:bidi="ru-RU"/>
        </w:rPr>
        <w:t xml:space="preserve"> </w:t>
      </w:r>
      <w:r w:rsidR="001464FC" w:rsidRPr="001464FC">
        <w:rPr>
          <w:color w:val="000000"/>
          <w:sz w:val="26"/>
          <w:szCs w:val="26"/>
          <w:lang w:bidi="ru-RU"/>
        </w:rPr>
        <w:t xml:space="preserve">обеспечение функций </w:t>
      </w:r>
    </w:p>
    <w:p w:rsidR="001464FC" w:rsidRDefault="001A7314" w:rsidP="001464FC">
      <w:pPr>
        <w:pStyle w:val="a4"/>
        <w:spacing w:after="0"/>
        <w:ind w:left="0" w:firstLine="1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</w:t>
      </w:r>
      <w:r w:rsidR="001464FC" w:rsidRPr="001464FC">
        <w:rPr>
          <w:color w:val="000000"/>
          <w:sz w:val="26"/>
          <w:szCs w:val="26"/>
          <w:lang w:bidi="ru-RU"/>
        </w:rPr>
        <w:t xml:space="preserve">инистерства социальной политики Калининградской области </w:t>
      </w:r>
    </w:p>
    <w:p w:rsidR="001464FC" w:rsidRPr="001464FC" w:rsidRDefault="001464FC" w:rsidP="001464FC">
      <w:pPr>
        <w:pStyle w:val="a4"/>
        <w:spacing w:after="0"/>
        <w:ind w:left="0" w:firstLine="1"/>
        <w:jc w:val="center"/>
        <w:rPr>
          <w:color w:val="000000"/>
          <w:sz w:val="26"/>
          <w:szCs w:val="26"/>
          <w:lang w:bidi="ru-RU"/>
        </w:rPr>
      </w:pPr>
      <w:r w:rsidRPr="001464FC">
        <w:rPr>
          <w:color w:val="000000"/>
          <w:sz w:val="26"/>
          <w:szCs w:val="26"/>
          <w:lang w:bidi="ru-RU"/>
        </w:rPr>
        <w:t xml:space="preserve">и   </w:t>
      </w:r>
      <w:proofErr w:type="gramStart"/>
      <w:r w:rsidRPr="001464FC">
        <w:rPr>
          <w:color w:val="000000"/>
          <w:sz w:val="26"/>
          <w:szCs w:val="26"/>
          <w:lang w:bidi="ru-RU"/>
        </w:rPr>
        <w:t>находящихся</w:t>
      </w:r>
      <w:proofErr w:type="gramEnd"/>
      <w:r w:rsidRPr="001464FC">
        <w:rPr>
          <w:color w:val="000000"/>
          <w:sz w:val="26"/>
          <w:szCs w:val="26"/>
          <w:lang w:bidi="ru-RU"/>
        </w:rPr>
        <w:t xml:space="preserve"> в ведении </w:t>
      </w:r>
      <w:r w:rsidR="001A7314">
        <w:rPr>
          <w:color w:val="000000"/>
          <w:sz w:val="26"/>
          <w:szCs w:val="26"/>
          <w:lang w:bidi="ru-RU"/>
        </w:rPr>
        <w:t>М</w:t>
      </w:r>
      <w:r w:rsidRPr="001464FC">
        <w:rPr>
          <w:color w:val="000000"/>
          <w:sz w:val="26"/>
          <w:szCs w:val="26"/>
          <w:lang w:bidi="ru-RU"/>
        </w:rPr>
        <w:t>инистерства</w:t>
      </w:r>
    </w:p>
    <w:p w:rsidR="00D83498" w:rsidRDefault="001464FC" w:rsidP="001464FC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464FC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социальной  политики Калининградской области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1464FC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казенных учреждений</w:t>
      </w:r>
      <w:r w:rsidR="00B347A2" w:rsidRPr="001464FC">
        <w:rPr>
          <w:rFonts w:ascii="Times New Roman" w:hAnsi="Times New Roman" w:cs="Times New Roman"/>
          <w:color w:val="000000"/>
          <w:sz w:val="26"/>
          <w:szCs w:val="26"/>
          <w:lang w:bidi="ru-RU"/>
        </w:rPr>
        <w:t>»</w:t>
      </w:r>
    </w:p>
    <w:p w:rsidR="001464FC" w:rsidRPr="001464FC" w:rsidRDefault="001464FC" w:rsidP="001464F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1464FC" w:rsidRDefault="00B347A2" w:rsidP="001464FC">
      <w:pPr>
        <w:pStyle w:val="a4"/>
        <w:spacing w:after="0"/>
        <w:ind w:left="0" w:firstLine="700"/>
        <w:jc w:val="both"/>
        <w:rPr>
          <w:color w:val="000000"/>
          <w:sz w:val="26"/>
          <w:szCs w:val="26"/>
          <w:lang w:bidi="ru-RU"/>
        </w:rPr>
      </w:pPr>
      <w:proofErr w:type="gramStart"/>
      <w:r w:rsidRPr="001464FC">
        <w:rPr>
          <w:color w:val="000000"/>
          <w:sz w:val="26"/>
          <w:szCs w:val="26"/>
          <w:lang w:bidi="ru-RU"/>
        </w:rPr>
        <w:t xml:space="preserve"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подготовлен проект </w:t>
      </w:r>
      <w:r w:rsidR="001464FC" w:rsidRPr="001464FC">
        <w:rPr>
          <w:color w:val="000000"/>
          <w:sz w:val="26"/>
          <w:szCs w:val="26"/>
          <w:lang w:bidi="ru-RU"/>
        </w:rPr>
        <w:t xml:space="preserve">приказа </w:t>
      </w:r>
      <w:r w:rsidR="00C2476C">
        <w:rPr>
          <w:color w:val="000000"/>
          <w:sz w:val="26"/>
          <w:szCs w:val="26"/>
          <w:lang w:bidi="ru-RU"/>
        </w:rPr>
        <w:t>М</w:t>
      </w:r>
      <w:r w:rsidR="001464FC" w:rsidRPr="001464FC">
        <w:rPr>
          <w:color w:val="000000"/>
          <w:sz w:val="26"/>
          <w:szCs w:val="26"/>
          <w:lang w:bidi="ru-RU"/>
        </w:rPr>
        <w:t>инистерства социальной политики калининградской</w:t>
      </w:r>
      <w:r w:rsidR="001464FC">
        <w:rPr>
          <w:color w:val="000000"/>
          <w:sz w:val="26"/>
          <w:szCs w:val="26"/>
          <w:lang w:bidi="ru-RU"/>
        </w:rPr>
        <w:t xml:space="preserve"> области «Об утверждении </w:t>
      </w:r>
      <w:r w:rsidR="001464FC" w:rsidRPr="001464FC">
        <w:rPr>
          <w:color w:val="000000"/>
          <w:sz w:val="26"/>
          <w:szCs w:val="26"/>
          <w:lang w:bidi="ru-RU"/>
        </w:rPr>
        <w:t>нормативных затрат на</w:t>
      </w:r>
      <w:r w:rsidR="001464FC">
        <w:rPr>
          <w:color w:val="000000"/>
          <w:sz w:val="26"/>
          <w:szCs w:val="26"/>
          <w:lang w:bidi="ru-RU"/>
        </w:rPr>
        <w:t xml:space="preserve"> </w:t>
      </w:r>
      <w:r w:rsidR="001464FC" w:rsidRPr="001464FC">
        <w:rPr>
          <w:color w:val="000000"/>
          <w:sz w:val="26"/>
          <w:szCs w:val="26"/>
          <w:lang w:bidi="ru-RU"/>
        </w:rPr>
        <w:t xml:space="preserve">обеспечение функций </w:t>
      </w:r>
      <w:r w:rsidR="005E04DB">
        <w:rPr>
          <w:color w:val="000000"/>
          <w:sz w:val="26"/>
          <w:szCs w:val="26"/>
          <w:lang w:bidi="ru-RU"/>
        </w:rPr>
        <w:t>М</w:t>
      </w:r>
      <w:r w:rsidR="001464FC" w:rsidRPr="001464FC">
        <w:rPr>
          <w:color w:val="000000"/>
          <w:sz w:val="26"/>
          <w:szCs w:val="26"/>
          <w:lang w:bidi="ru-RU"/>
        </w:rPr>
        <w:t xml:space="preserve">инистерства социальной политики Калининградской области и   находящихся в ведении </w:t>
      </w:r>
      <w:r w:rsidR="005E04DB">
        <w:rPr>
          <w:color w:val="000000"/>
          <w:sz w:val="26"/>
          <w:szCs w:val="26"/>
          <w:lang w:bidi="ru-RU"/>
        </w:rPr>
        <w:t>М</w:t>
      </w:r>
      <w:r w:rsidR="001464FC" w:rsidRPr="001464FC">
        <w:rPr>
          <w:color w:val="000000"/>
          <w:sz w:val="26"/>
          <w:szCs w:val="26"/>
          <w:lang w:bidi="ru-RU"/>
        </w:rPr>
        <w:t>инистерства</w:t>
      </w:r>
      <w:r w:rsidR="001464FC">
        <w:rPr>
          <w:color w:val="000000"/>
          <w:sz w:val="26"/>
          <w:szCs w:val="26"/>
          <w:lang w:bidi="ru-RU"/>
        </w:rPr>
        <w:t xml:space="preserve"> </w:t>
      </w:r>
      <w:r w:rsidR="001464FC" w:rsidRPr="001464FC">
        <w:rPr>
          <w:color w:val="000000"/>
          <w:sz w:val="26"/>
          <w:szCs w:val="26"/>
          <w:lang w:bidi="ru-RU"/>
        </w:rPr>
        <w:t>социальной  политики Калининградской области</w:t>
      </w:r>
      <w:r w:rsidR="001464FC">
        <w:rPr>
          <w:color w:val="000000"/>
          <w:sz w:val="26"/>
          <w:szCs w:val="26"/>
          <w:lang w:bidi="ru-RU"/>
        </w:rPr>
        <w:t xml:space="preserve"> </w:t>
      </w:r>
      <w:r w:rsidR="001464FC" w:rsidRPr="001464FC">
        <w:rPr>
          <w:color w:val="000000"/>
          <w:sz w:val="26"/>
          <w:szCs w:val="26"/>
          <w:lang w:bidi="ru-RU"/>
        </w:rPr>
        <w:t>казенных учреждений»</w:t>
      </w:r>
      <w:proofErr w:type="gramEnd"/>
    </w:p>
    <w:p w:rsidR="00D83498" w:rsidRDefault="00B347A2">
      <w:pPr>
        <w:pStyle w:val="20"/>
        <w:shd w:val="clear" w:color="auto" w:fill="auto"/>
        <w:spacing w:line="317" w:lineRule="exact"/>
        <w:ind w:firstLine="700"/>
        <w:jc w:val="both"/>
      </w:pPr>
      <w:r>
        <w:t>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предусмотрено, что высшие исполнительные органы государственной власти субъектов Российской Федерации устанавливают правила нормирования в сфере закупок, товаров, работ, услуг для обеспечения государственных нужд субъекта Российской Федерации.</w:t>
      </w:r>
    </w:p>
    <w:p w:rsidR="00D83498" w:rsidRDefault="00B347A2">
      <w:pPr>
        <w:pStyle w:val="20"/>
        <w:shd w:val="clear" w:color="auto" w:fill="auto"/>
        <w:spacing w:line="317" w:lineRule="exact"/>
        <w:ind w:firstLine="700"/>
        <w:jc w:val="both"/>
      </w:pPr>
      <w:r>
        <w:t xml:space="preserve">Постановлением Правительства </w:t>
      </w:r>
      <w:r w:rsidR="001464FC">
        <w:t>Калининградской</w:t>
      </w:r>
      <w:r>
        <w:t xml:space="preserve"> области от </w:t>
      </w:r>
      <w:r w:rsidR="001464FC">
        <w:t>34 марта 2016</w:t>
      </w:r>
      <w:r>
        <w:t xml:space="preserve"> № </w:t>
      </w:r>
      <w:r w:rsidR="001464FC">
        <w:t xml:space="preserve">142 </w:t>
      </w:r>
      <w:r>
        <w:t xml:space="preserve"> утверждены требования к определению нормативных затрат на обеспечение функций </w:t>
      </w:r>
      <w:r w:rsidR="001464FC">
        <w:t>органов государственной власти Калининградской</w:t>
      </w:r>
      <w:r>
        <w:t xml:space="preserve"> области</w:t>
      </w:r>
      <w:r w:rsidR="001464FC">
        <w:t xml:space="preserve"> </w:t>
      </w:r>
      <w:r w:rsidR="001464FC" w:rsidRPr="001464FC">
        <w:t>(включая подведомственные казенные учреждения), иных государственных органов Калининградской области, органа управления территориального фонда обязательного медицинского страхования Калининградской области</w:t>
      </w:r>
      <w:r>
        <w:t>.</w:t>
      </w:r>
    </w:p>
    <w:p w:rsidR="00D83498" w:rsidRDefault="00B347A2">
      <w:pPr>
        <w:pStyle w:val="20"/>
        <w:shd w:val="clear" w:color="auto" w:fill="auto"/>
        <w:spacing w:line="317" w:lineRule="exact"/>
        <w:ind w:firstLine="700"/>
        <w:jc w:val="both"/>
      </w:pPr>
      <w:r>
        <w:t xml:space="preserve">Настоящий проект </w:t>
      </w:r>
      <w:r w:rsidR="000A6482">
        <w:t>приказа</w:t>
      </w:r>
      <w:r>
        <w:t xml:space="preserve"> разработан на основании требований к определению нормат</w:t>
      </w:r>
      <w:r w:rsidR="001464FC">
        <w:t>ивных затрат на обеспечение фун</w:t>
      </w:r>
      <w:r>
        <w:t>кций</w:t>
      </w:r>
      <w:bookmarkStart w:id="0" w:name="_GoBack"/>
      <w:bookmarkEnd w:id="0"/>
      <w:r>
        <w:t xml:space="preserve"> </w:t>
      </w:r>
      <w:r w:rsidR="001464FC">
        <w:t xml:space="preserve">  органов государственной власти Калининградской области </w:t>
      </w:r>
      <w:r w:rsidR="001464FC" w:rsidRPr="001464FC">
        <w:t>(включая подведомственные казенные учреждения), иных государственных органов Калининградской области, органа управления территориального фонда обязательного медицинского страхования Калининградской области</w:t>
      </w:r>
      <w:r>
        <w:t xml:space="preserve">, утвержденных постановлением Правительства </w:t>
      </w:r>
      <w:r w:rsidR="001464FC" w:rsidRPr="001464FC">
        <w:t>Калининградской</w:t>
      </w:r>
      <w:r>
        <w:t xml:space="preserve"> области от</w:t>
      </w:r>
      <w:r w:rsidR="001464FC">
        <w:t xml:space="preserve"> 34 марта 2016 № 142</w:t>
      </w:r>
      <w:r>
        <w:t>.</w:t>
      </w:r>
    </w:p>
    <w:p w:rsidR="00D83498" w:rsidRDefault="00B347A2">
      <w:pPr>
        <w:pStyle w:val="20"/>
        <w:shd w:val="clear" w:color="auto" w:fill="auto"/>
        <w:spacing w:line="317" w:lineRule="exact"/>
        <w:ind w:firstLine="700"/>
        <w:jc w:val="both"/>
      </w:pPr>
      <w:r>
        <w:t xml:space="preserve">Принятие настоящего </w:t>
      </w:r>
      <w:r w:rsidR="001464FC">
        <w:t>приказа</w:t>
      </w:r>
      <w:r>
        <w:t xml:space="preserve"> </w:t>
      </w:r>
      <w:r w:rsidR="005E04DB">
        <w:t>М</w:t>
      </w:r>
      <w:r>
        <w:t xml:space="preserve">инистерства </w:t>
      </w:r>
      <w:r w:rsidR="001464FC">
        <w:t>социальной политики Калининградской</w:t>
      </w:r>
      <w:r>
        <w:t xml:space="preserve"> области </w:t>
      </w:r>
      <w:r w:rsidR="001464FC">
        <w:t>н</w:t>
      </w:r>
      <w:r>
        <w:t xml:space="preserve">е потребует выделения дополнительных средств из бюджета </w:t>
      </w:r>
      <w:r w:rsidR="001464FC">
        <w:t>Калининградской</w:t>
      </w:r>
      <w:r>
        <w:t xml:space="preserve"> области и внесения изменений в нормативные правовые акты </w:t>
      </w:r>
      <w:r w:rsidR="001464FC">
        <w:t>Калининградской</w:t>
      </w:r>
      <w:r>
        <w:t xml:space="preserve"> области.</w:t>
      </w:r>
    </w:p>
    <w:p w:rsidR="00D83498" w:rsidRDefault="00B347A2">
      <w:pPr>
        <w:pStyle w:val="20"/>
        <w:shd w:val="clear" w:color="auto" w:fill="auto"/>
        <w:spacing w:line="341" w:lineRule="exact"/>
        <w:ind w:firstLine="540"/>
        <w:jc w:val="both"/>
      </w:pPr>
      <w:r>
        <w:t xml:space="preserve">Проект </w:t>
      </w:r>
      <w:r w:rsidR="001464FC">
        <w:t>приказа</w:t>
      </w:r>
      <w:r>
        <w:t xml:space="preserve"> размещен </w:t>
      </w:r>
      <w:r w:rsidR="009C6C9B">
        <w:rPr>
          <w:u w:val="single"/>
        </w:rPr>
        <w:t>01</w:t>
      </w:r>
      <w:r w:rsidR="00F905FD" w:rsidRPr="00F905FD">
        <w:rPr>
          <w:u w:val="single"/>
        </w:rPr>
        <w:t xml:space="preserve"> ию</w:t>
      </w:r>
      <w:r w:rsidR="009C6C9B">
        <w:rPr>
          <w:u w:val="single"/>
        </w:rPr>
        <w:t>л</w:t>
      </w:r>
      <w:r w:rsidR="00F905FD" w:rsidRPr="00F905FD">
        <w:rPr>
          <w:u w:val="single"/>
        </w:rPr>
        <w:t xml:space="preserve">я </w:t>
      </w:r>
      <w:r w:rsidRPr="00F905FD">
        <w:rPr>
          <w:u w:val="single"/>
        </w:rPr>
        <w:t>2016</w:t>
      </w:r>
      <w:r w:rsidR="001464FC" w:rsidRPr="00F905FD">
        <w:rPr>
          <w:u w:val="single"/>
        </w:rPr>
        <w:t>г.</w:t>
      </w:r>
      <w:r>
        <w:t xml:space="preserve"> в установленном порядке в единой информационной системе в сфере закупо</w:t>
      </w:r>
      <w:r w:rsidR="0051671F">
        <w:t>к</w:t>
      </w:r>
      <w:r>
        <w:t xml:space="preserve">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 w:rsidR="0051671F">
        <w:t xml:space="preserve">на сайте </w:t>
      </w:r>
      <w:hyperlink r:id="rId7" w:history="1">
        <w:r w:rsidR="0051671F" w:rsidRPr="0051671F">
          <w:t>www.zakupki.gov.ru</w:t>
        </w:r>
      </w:hyperlink>
      <w:r w:rsidR="0051671F" w:rsidRPr="0051671F">
        <w:t xml:space="preserve"> </w:t>
      </w:r>
      <w:r>
        <w:t xml:space="preserve">и на официальном сайте </w:t>
      </w:r>
      <w:r w:rsidR="00C2476C">
        <w:t>М</w:t>
      </w:r>
      <w:r>
        <w:t xml:space="preserve">инистерства </w:t>
      </w:r>
      <w:r w:rsidR="001464FC">
        <w:t>социальной политики Калининградской</w:t>
      </w:r>
      <w:r>
        <w:t xml:space="preserve"> области </w:t>
      </w:r>
      <w:r w:rsidR="00874C44" w:rsidRPr="005F77C3">
        <w:t>www.social.gov39.ru</w:t>
      </w:r>
      <w:r w:rsidRPr="005F77C3">
        <w:t>.</w:t>
      </w:r>
      <w:r>
        <w:br w:type="page"/>
      </w:r>
    </w:p>
    <w:p w:rsidR="00D83498" w:rsidRPr="00C45688" w:rsidRDefault="00B347A2">
      <w:pPr>
        <w:pStyle w:val="20"/>
        <w:shd w:val="clear" w:color="auto" w:fill="auto"/>
        <w:spacing w:line="317" w:lineRule="exact"/>
        <w:ind w:firstLine="560"/>
        <w:jc w:val="left"/>
      </w:pPr>
      <w:r w:rsidRPr="00C45688">
        <w:lastRenderedPageBreak/>
        <w:t xml:space="preserve">Срок проведения обсуждения: </w:t>
      </w:r>
      <w:r w:rsidR="00874C44" w:rsidRPr="00C45688">
        <w:t xml:space="preserve">с </w:t>
      </w:r>
      <w:r w:rsidR="0051671F">
        <w:t>0</w:t>
      </w:r>
      <w:r w:rsidR="009C6C9B">
        <w:t>2</w:t>
      </w:r>
      <w:r w:rsidR="00874C44" w:rsidRPr="00C45688">
        <w:t>.</w:t>
      </w:r>
      <w:r w:rsidRPr="00C45688">
        <w:t>0</w:t>
      </w:r>
      <w:r w:rsidR="0051671F">
        <w:t>7</w:t>
      </w:r>
      <w:r w:rsidRPr="00C45688">
        <w:t xml:space="preserve">.2016 </w:t>
      </w:r>
      <w:r w:rsidR="00874C44" w:rsidRPr="00C45688">
        <w:t>п</w:t>
      </w:r>
      <w:r w:rsidRPr="00C45688">
        <w:t>о</w:t>
      </w:r>
      <w:r w:rsidR="00874C44" w:rsidRPr="00C45688">
        <w:t xml:space="preserve"> </w:t>
      </w:r>
      <w:r w:rsidR="0051671F">
        <w:t>0</w:t>
      </w:r>
      <w:r w:rsidR="00086F89">
        <w:t>9</w:t>
      </w:r>
      <w:r w:rsidRPr="00C45688">
        <w:t>.0</w:t>
      </w:r>
      <w:r w:rsidR="005F77C3">
        <w:t>7</w:t>
      </w:r>
      <w:r w:rsidRPr="00C45688">
        <w:t>.2016.</w:t>
      </w:r>
    </w:p>
    <w:p w:rsidR="00D83498" w:rsidRPr="00C45688" w:rsidRDefault="00B347A2" w:rsidP="00874C44">
      <w:pPr>
        <w:spacing w:line="317" w:lineRule="exact"/>
        <w:ind w:firstLine="560"/>
        <w:rPr>
          <w:rFonts w:ascii="Times New Roman" w:eastAsia="Times New Roman" w:hAnsi="Times New Roman" w:cs="Times New Roman"/>
          <w:sz w:val="26"/>
          <w:szCs w:val="26"/>
        </w:rPr>
      </w:pPr>
      <w:r w:rsidRPr="00C45688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общественных объединений, юридических </w:t>
      </w:r>
      <w:r w:rsidR="00874C44" w:rsidRPr="005F77C3">
        <w:rPr>
          <w:rFonts w:ascii="Times New Roman" w:eastAsia="Times New Roman" w:hAnsi="Times New Roman" w:cs="Times New Roman"/>
          <w:sz w:val="26"/>
          <w:szCs w:val="26"/>
        </w:rPr>
        <w:t xml:space="preserve">и физических лиц </w:t>
      </w:r>
      <w:r w:rsidRPr="00C45688">
        <w:rPr>
          <w:rFonts w:ascii="Times New Roman" w:eastAsia="Times New Roman" w:hAnsi="Times New Roman" w:cs="Times New Roman"/>
          <w:sz w:val="26"/>
          <w:szCs w:val="26"/>
        </w:rPr>
        <w:t>в целях проведения обсуждения могут быть подан</w:t>
      </w:r>
      <w:r w:rsidR="00874C44" w:rsidRPr="00C4568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456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4C44" w:rsidRPr="00C45688">
        <w:rPr>
          <w:rFonts w:ascii="Times New Roman" w:eastAsia="Times New Roman" w:hAnsi="Times New Roman" w:cs="Times New Roman"/>
          <w:sz w:val="26"/>
          <w:szCs w:val="26"/>
        </w:rPr>
        <w:t>в электронной или</w:t>
      </w:r>
      <w:r w:rsidRPr="00C45688">
        <w:rPr>
          <w:rFonts w:ascii="Times New Roman" w:eastAsia="Times New Roman" w:hAnsi="Times New Roman" w:cs="Times New Roman"/>
          <w:sz w:val="26"/>
          <w:szCs w:val="26"/>
        </w:rPr>
        <w:t xml:space="preserve"> в письменной форме.</w:t>
      </w:r>
    </w:p>
    <w:p w:rsidR="00874C44" w:rsidRPr="00C45688" w:rsidRDefault="00B347A2" w:rsidP="00874C44">
      <w:pPr>
        <w:spacing w:line="317" w:lineRule="exact"/>
        <w:ind w:firstLine="560"/>
        <w:rPr>
          <w:rFonts w:ascii="Times New Roman" w:eastAsia="Times New Roman" w:hAnsi="Times New Roman" w:cs="Times New Roman"/>
          <w:sz w:val="26"/>
          <w:szCs w:val="26"/>
        </w:rPr>
      </w:pPr>
      <w:r w:rsidRPr="00C45688">
        <w:rPr>
          <w:rFonts w:ascii="Times New Roman" w:eastAsia="Times New Roman" w:hAnsi="Times New Roman" w:cs="Times New Roman"/>
          <w:sz w:val="26"/>
          <w:szCs w:val="26"/>
        </w:rPr>
        <w:t xml:space="preserve">Адрес для направления предложений: </w:t>
      </w:r>
      <w:smartTag w:uri="urn:schemas-microsoft-com:office:smarttags" w:element="metricconverter">
        <w:smartTagPr>
          <w:attr w:name="ProductID" w:val="236016, г"/>
        </w:smartTagPr>
        <w:r w:rsidR="00874C44" w:rsidRPr="00C45688">
          <w:rPr>
            <w:rFonts w:ascii="Times New Roman" w:eastAsia="Times New Roman" w:hAnsi="Times New Roman" w:cs="Times New Roman"/>
            <w:sz w:val="26"/>
            <w:szCs w:val="26"/>
          </w:rPr>
          <w:t>236016, г</w:t>
        </w:r>
      </w:smartTag>
      <w:r w:rsidR="00874C44" w:rsidRPr="00C45688">
        <w:rPr>
          <w:rFonts w:ascii="Times New Roman" w:eastAsia="Times New Roman" w:hAnsi="Times New Roman" w:cs="Times New Roman"/>
          <w:sz w:val="26"/>
          <w:szCs w:val="26"/>
        </w:rPr>
        <w:t>. Калининград,</w:t>
      </w:r>
    </w:p>
    <w:p w:rsidR="00D83498" w:rsidRPr="00C45688" w:rsidRDefault="00874C44" w:rsidP="00874C44">
      <w:pPr>
        <w:spacing w:line="317" w:lineRule="exact"/>
        <w:ind w:firstLine="560"/>
        <w:rPr>
          <w:rFonts w:ascii="Times New Roman" w:eastAsia="Times New Roman" w:hAnsi="Times New Roman" w:cs="Times New Roman"/>
          <w:sz w:val="26"/>
          <w:szCs w:val="26"/>
        </w:rPr>
      </w:pPr>
      <w:r w:rsidRPr="00C45688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proofErr w:type="gramStart"/>
      <w:r w:rsidRPr="00C45688">
        <w:rPr>
          <w:rFonts w:ascii="Times New Roman" w:eastAsia="Times New Roman" w:hAnsi="Times New Roman" w:cs="Times New Roman"/>
          <w:sz w:val="26"/>
          <w:szCs w:val="26"/>
        </w:rPr>
        <w:t>Клиническая</w:t>
      </w:r>
      <w:proofErr w:type="gramEnd"/>
      <w:r w:rsidRPr="00C45688">
        <w:rPr>
          <w:rFonts w:ascii="Times New Roman" w:eastAsia="Times New Roman" w:hAnsi="Times New Roman" w:cs="Times New Roman"/>
          <w:sz w:val="26"/>
          <w:szCs w:val="26"/>
        </w:rPr>
        <w:t>, д. 63</w:t>
      </w:r>
      <w:r w:rsidR="00B347A2" w:rsidRPr="00C45688">
        <w:rPr>
          <w:rFonts w:ascii="Times New Roman" w:eastAsia="Times New Roman" w:hAnsi="Times New Roman" w:cs="Times New Roman"/>
          <w:sz w:val="26"/>
          <w:szCs w:val="26"/>
        </w:rPr>
        <w:t xml:space="preserve">, отдел </w:t>
      </w:r>
      <w:r w:rsidRPr="00C45688">
        <w:rPr>
          <w:rFonts w:ascii="Times New Roman" w:eastAsia="Times New Roman" w:hAnsi="Times New Roman" w:cs="Times New Roman"/>
          <w:sz w:val="26"/>
          <w:szCs w:val="26"/>
        </w:rPr>
        <w:t>развития учреждений и организационного контроля</w:t>
      </w:r>
      <w:r w:rsidR="00B347A2" w:rsidRPr="00C45688">
        <w:rPr>
          <w:rFonts w:ascii="Times New Roman" w:eastAsia="Times New Roman" w:hAnsi="Times New Roman" w:cs="Times New Roman"/>
          <w:sz w:val="26"/>
          <w:szCs w:val="26"/>
        </w:rPr>
        <w:t xml:space="preserve">. Адрес электронной почты: </w:t>
      </w:r>
      <w:hyperlink r:id="rId8" w:history="1">
        <w:r w:rsidRPr="00C45688">
          <w:rPr>
            <w:rFonts w:ascii="Times New Roman" w:eastAsia="Times New Roman" w:hAnsi="Times New Roman" w:cs="Times New Roman"/>
            <w:sz w:val="26"/>
            <w:szCs w:val="26"/>
          </w:rPr>
          <w:t>dorondova@mail.ru</w:t>
        </w:r>
      </w:hyperlink>
      <w:r w:rsidR="00B347A2" w:rsidRPr="00C456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4C44" w:rsidRPr="00C45688" w:rsidRDefault="00B347A2" w:rsidP="00874C44">
      <w:pPr>
        <w:spacing w:line="317" w:lineRule="exact"/>
        <w:ind w:firstLine="560"/>
        <w:rPr>
          <w:rFonts w:ascii="Times New Roman" w:eastAsia="Times New Roman" w:hAnsi="Times New Roman" w:cs="Times New Roman"/>
          <w:sz w:val="26"/>
          <w:szCs w:val="26"/>
        </w:rPr>
      </w:pPr>
      <w:r w:rsidRPr="00C45688">
        <w:rPr>
          <w:rFonts w:ascii="Times New Roman" w:eastAsia="Times New Roman" w:hAnsi="Times New Roman" w:cs="Times New Roman"/>
          <w:sz w:val="26"/>
          <w:szCs w:val="26"/>
        </w:rPr>
        <w:t>Контактный телефон: (8</w:t>
      </w:r>
      <w:r w:rsidR="00874C44" w:rsidRPr="00C45688">
        <w:rPr>
          <w:rFonts w:ascii="Times New Roman" w:eastAsia="Times New Roman" w:hAnsi="Times New Roman" w:cs="Times New Roman"/>
          <w:sz w:val="26"/>
          <w:szCs w:val="26"/>
        </w:rPr>
        <w:t>4012</w:t>
      </w:r>
      <w:r w:rsidRPr="00C4568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874C44" w:rsidRPr="00C45688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C45688">
        <w:rPr>
          <w:rFonts w:ascii="Times New Roman" w:eastAsia="Times New Roman" w:hAnsi="Times New Roman" w:cs="Times New Roman"/>
          <w:sz w:val="26"/>
          <w:szCs w:val="26"/>
        </w:rPr>
        <w:t>-</w:t>
      </w:r>
      <w:r w:rsidR="00874C44" w:rsidRPr="00C45688">
        <w:rPr>
          <w:rFonts w:ascii="Times New Roman" w:eastAsia="Times New Roman" w:hAnsi="Times New Roman" w:cs="Times New Roman"/>
          <w:sz w:val="26"/>
          <w:szCs w:val="26"/>
        </w:rPr>
        <w:t>96</w:t>
      </w:r>
      <w:r w:rsidRPr="00C45688">
        <w:rPr>
          <w:rFonts w:ascii="Times New Roman" w:eastAsia="Times New Roman" w:hAnsi="Times New Roman" w:cs="Times New Roman"/>
          <w:sz w:val="26"/>
          <w:szCs w:val="26"/>
        </w:rPr>
        <w:t>-</w:t>
      </w:r>
      <w:r w:rsidR="00874C44" w:rsidRPr="00C45688">
        <w:rPr>
          <w:rFonts w:ascii="Times New Roman" w:eastAsia="Times New Roman" w:hAnsi="Times New Roman" w:cs="Times New Roman"/>
          <w:sz w:val="26"/>
          <w:szCs w:val="26"/>
        </w:rPr>
        <w:t>96.</w:t>
      </w:r>
    </w:p>
    <w:p w:rsidR="00874C44" w:rsidRPr="00C45688" w:rsidRDefault="00874C44" w:rsidP="00874C44">
      <w:pPr>
        <w:spacing w:line="317" w:lineRule="exact"/>
        <w:ind w:firstLine="560"/>
        <w:rPr>
          <w:rFonts w:ascii="Times New Roman" w:eastAsia="Times New Roman" w:hAnsi="Times New Roman" w:cs="Times New Roman"/>
          <w:sz w:val="26"/>
          <w:szCs w:val="26"/>
        </w:rPr>
      </w:pPr>
    </w:p>
    <w:p w:rsidR="00874C44" w:rsidRDefault="00874C44" w:rsidP="00874C44">
      <w:pPr>
        <w:spacing w:line="317" w:lineRule="exact"/>
        <w:ind w:firstLine="560"/>
        <w:rPr>
          <w:rFonts w:ascii="Times New Roman" w:eastAsia="Times New Roman" w:hAnsi="Times New Roman" w:cs="Times New Roman"/>
          <w:sz w:val="26"/>
          <w:szCs w:val="26"/>
        </w:rPr>
      </w:pPr>
    </w:p>
    <w:p w:rsidR="00874C44" w:rsidRDefault="00874C44" w:rsidP="00874C44">
      <w:pPr>
        <w:spacing w:line="317" w:lineRule="exact"/>
        <w:ind w:firstLine="560"/>
        <w:rPr>
          <w:rFonts w:ascii="Times New Roman" w:eastAsia="Times New Roman" w:hAnsi="Times New Roman" w:cs="Times New Roman"/>
          <w:sz w:val="26"/>
          <w:szCs w:val="26"/>
        </w:rPr>
      </w:pPr>
    </w:p>
    <w:sectPr w:rsidR="00874C44" w:rsidSect="00BB6D07">
      <w:pgSz w:w="11900" w:h="16840"/>
      <w:pgMar w:top="1260" w:right="803" w:bottom="709" w:left="17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A2" w:rsidRDefault="00B347A2">
      <w:r>
        <w:separator/>
      </w:r>
    </w:p>
  </w:endnote>
  <w:endnote w:type="continuationSeparator" w:id="0">
    <w:p w:rsidR="00B347A2" w:rsidRDefault="00B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SymantecSerif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A2" w:rsidRDefault="00B347A2"/>
  </w:footnote>
  <w:footnote w:type="continuationSeparator" w:id="0">
    <w:p w:rsidR="00B347A2" w:rsidRDefault="00B347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3498"/>
    <w:rsid w:val="0002671A"/>
    <w:rsid w:val="00086F89"/>
    <w:rsid w:val="000A6482"/>
    <w:rsid w:val="001464FC"/>
    <w:rsid w:val="001A4300"/>
    <w:rsid w:val="001A7314"/>
    <w:rsid w:val="00234841"/>
    <w:rsid w:val="002544F0"/>
    <w:rsid w:val="003079C8"/>
    <w:rsid w:val="00331116"/>
    <w:rsid w:val="0051671F"/>
    <w:rsid w:val="005E04DB"/>
    <w:rsid w:val="005F77C3"/>
    <w:rsid w:val="00874C44"/>
    <w:rsid w:val="009C6C9B"/>
    <w:rsid w:val="00B347A2"/>
    <w:rsid w:val="00B45ECB"/>
    <w:rsid w:val="00BB6D07"/>
    <w:rsid w:val="00C2476C"/>
    <w:rsid w:val="00C45688"/>
    <w:rsid w:val="00D83498"/>
    <w:rsid w:val="00F905FD"/>
    <w:rsid w:val="00F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1464F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1464F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rsid w:val="001464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nd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Дорондова</cp:lastModifiedBy>
  <cp:revision>19</cp:revision>
  <cp:lastPrinted>2016-06-30T09:40:00Z</cp:lastPrinted>
  <dcterms:created xsi:type="dcterms:W3CDTF">2016-05-20T12:31:00Z</dcterms:created>
  <dcterms:modified xsi:type="dcterms:W3CDTF">2016-06-30T14:33:00Z</dcterms:modified>
</cp:coreProperties>
</file>